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A6" w:rsidRPr="00CD3061" w:rsidRDefault="00D12A90" w:rsidP="00685C58">
      <w:pPr>
        <w:spacing w:line="480" w:lineRule="auto"/>
        <w:ind w:hanging="720"/>
        <w:jc w:val="center"/>
        <w:rPr>
          <w:rFonts w:cs="Times New Roman"/>
          <w:szCs w:val="24"/>
        </w:rPr>
      </w:pPr>
      <w:r w:rsidRPr="00CD3061">
        <w:rPr>
          <w:rFonts w:cs="Times New Roman"/>
          <w:szCs w:val="24"/>
        </w:rPr>
        <w:t>Works Cited</w:t>
      </w:r>
    </w:p>
    <w:p w:rsidR="00CD3061" w:rsidRDefault="00CD3061" w:rsidP="00587560">
      <w:pPr>
        <w:spacing w:line="480" w:lineRule="auto"/>
        <w:ind w:left="720" w:hanging="720"/>
      </w:pPr>
      <w:r>
        <w:t xml:space="preserve">15 Dec. 2008 &lt;http://www.saudiaramcoworld.com/issue&gt;. </w:t>
      </w:r>
    </w:p>
    <w:p w:rsidR="00587560" w:rsidRDefault="00587560" w:rsidP="00587560">
      <w:pPr>
        <w:spacing w:line="480" w:lineRule="auto"/>
        <w:ind w:left="720" w:hanging="720"/>
        <w:rPr>
          <w:szCs w:val="24"/>
        </w:rPr>
      </w:pPr>
      <w:proofErr w:type="spellStart"/>
      <w:proofErr w:type="gramStart"/>
      <w:r w:rsidRPr="00CD3061">
        <w:rPr>
          <w:szCs w:val="24"/>
        </w:rPr>
        <w:t>Carboni</w:t>
      </w:r>
      <w:proofErr w:type="spellEnd"/>
      <w:r w:rsidRPr="00CD3061">
        <w:rPr>
          <w:szCs w:val="24"/>
        </w:rPr>
        <w:t xml:space="preserve">, Stefano, </w:t>
      </w:r>
      <w:proofErr w:type="spellStart"/>
      <w:r w:rsidRPr="00CD3061">
        <w:rPr>
          <w:szCs w:val="24"/>
        </w:rPr>
        <w:t>Trinita</w:t>
      </w:r>
      <w:proofErr w:type="spellEnd"/>
      <w:r w:rsidRPr="00CD3061">
        <w:rPr>
          <w:szCs w:val="24"/>
        </w:rPr>
        <w:t xml:space="preserve"> Kennedy, and Elizabeth </w:t>
      </w:r>
      <w:proofErr w:type="spellStart"/>
      <w:r w:rsidRPr="00CD3061">
        <w:rPr>
          <w:szCs w:val="24"/>
        </w:rPr>
        <w:t>Marwell</w:t>
      </w:r>
      <w:proofErr w:type="spellEnd"/>
      <w:r w:rsidRPr="00CD3061">
        <w:rPr>
          <w:szCs w:val="24"/>
        </w:rPr>
        <w:t>.</w:t>
      </w:r>
      <w:proofErr w:type="gramEnd"/>
      <w:r w:rsidRPr="00CD3061">
        <w:rPr>
          <w:szCs w:val="24"/>
        </w:rPr>
        <w:t xml:space="preserve"> </w:t>
      </w:r>
      <w:proofErr w:type="gramStart"/>
      <w:r w:rsidRPr="00CD3061">
        <w:rPr>
          <w:szCs w:val="24"/>
        </w:rPr>
        <w:t>"Venice and the Islamic World, 828-1797".</w:t>
      </w:r>
      <w:proofErr w:type="gramEnd"/>
      <w:r w:rsidRPr="00CD3061">
        <w:rPr>
          <w:szCs w:val="24"/>
        </w:rPr>
        <w:t xml:space="preserve"> </w:t>
      </w:r>
      <w:proofErr w:type="spellStart"/>
      <w:proofErr w:type="gramStart"/>
      <w:r w:rsidRPr="00CD3061">
        <w:rPr>
          <w:rStyle w:val="Emphasis"/>
          <w:i w:val="0"/>
          <w:szCs w:val="24"/>
          <w:u w:val="single"/>
        </w:rPr>
        <w:t>Heilbrunn</w:t>
      </w:r>
      <w:proofErr w:type="spellEnd"/>
      <w:r w:rsidRPr="00CD3061">
        <w:rPr>
          <w:rStyle w:val="Emphasis"/>
          <w:i w:val="0"/>
          <w:szCs w:val="24"/>
          <w:u w:val="single"/>
        </w:rPr>
        <w:t xml:space="preserve"> Timeline of Art History</w:t>
      </w:r>
      <w:r w:rsidRPr="00CD3061">
        <w:rPr>
          <w:szCs w:val="24"/>
        </w:rPr>
        <w:t>.</w:t>
      </w:r>
      <w:proofErr w:type="gramEnd"/>
      <w:r w:rsidRPr="00CD3061">
        <w:rPr>
          <w:szCs w:val="24"/>
        </w:rPr>
        <w:t xml:space="preserve"> March 2007. New York: The Metropolitan Museum of Art, 2000. 14 Dec. 2008. &lt;http://www.metmuseum.org/toah/hd/vnis&gt;. </w:t>
      </w:r>
    </w:p>
    <w:p w:rsidR="007F6FE2" w:rsidRDefault="007F6FE2" w:rsidP="007F6FE2">
      <w:pPr>
        <w:spacing w:line="480" w:lineRule="auto"/>
        <w:ind w:left="720" w:hanging="720"/>
        <w:rPr>
          <w:color w:val="000000"/>
          <w:szCs w:val="24"/>
        </w:rPr>
      </w:pPr>
      <w:proofErr w:type="gramStart"/>
      <w:r w:rsidRPr="00CD3061">
        <w:rPr>
          <w:color w:val="000000"/>
          <w:szCs w:val="24"/>
          <w:u w:val="single"/>
        </w:rPr>
        <w:t xml:space="preserve">Google </w:t>
      </w:r>
      <w:r w:rsidRPr="00CD3061">
        <w:rPr>
          <w:color w:val="000000"/>
          <w:szCs w:val="24"/>
        </w:rPr>
        <w:t>.</w:t>
      </w:r>
      <w:proofErr w:type="gramEnd"/>
      <w:r w:rsidRPr="00CD3061">
        <w:rPr>
          <w:color w:val="000000"/>
          <w:szCs w:val="24"/>
        </w:rPr>
        <w:t xml:space="preserve"> 15 Dec. 2008 &lt;http://images.google.com&gt;.</w:t>
      </w:r>
    </w:p>
    <w:p w:rsidR="007F6FE2" w:rsidRDefault="007F6FE2" w:rsidP="007F6FE2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0368BA">
        <w:rPr>
          <w:rFonts w:cs="Times New Roman"/>
          <w:szCs w:val="24"/>
          <w:u w:val="single"/>
        </w:rPr>
        <w:t>Google Images</w:t>
      </w:r>
      <w:r w:rsidRPr="000368BA">
        <w:rPr>
          <w:rFonts w:cs="Times New Roman"/>
          <w:szCs w:val="24"/>
        </w:rPr>
        <w:t>.</w:t>
      </w:r>
      <w:proofErr w:type="gramEnd"/>
      <w:r w:rsidRPr="000368BA">
        <w:rPr>
          <w:rFonts w:cs="Times New Roman"/>
          <w:szCs w:val="24"/>
        </w:rPr>
        <w:t xml:space="preserve"> 15 Dec. 2008 &lt;http://history.wisc.edu/sommerville/351/351images/galleon.jpg&gt;.</w:t>
      </w:r>
    </w:p>
    <w:p w:rsidR="007F6FE2" w:rsidRDefault="007F6FE2" w:rsidP="007F6FE2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0368BA">
        <w:rPr>
          <w:rFonts w:cs="Times New Roman"/>
          <w:szCs w:val="24"/>
          <w:u w:val="single"/>
        </w:rPr>
        <w:t>Google Images</w:t>
      </w:r>
      <w:r w:rsidRPr="000368BA">
        <w:rPr>
          <w:rFonts w:cs="Times New Roman"/>
          <w:szCs w:val="24"/>
        </w:rPr>
        <w:t>.</w:t>
      </w:r>
      <w:proofErr w:type="gramEnd"/>
      <w:r w:rsidRPr="000368BA">
        <w:rPr>
          <w:rFonts w:cs="Times New Roman"/>
          <w:szCs w:val="24"/>
        </w:rPr>
        <w:t xml:space="preserve"> 15 Dec. 2</w:t>
      </w:r>
      <w:r>
        <w:rPr>
          <w:rFonts w:cs="Times New Roman"/>
          <w:szCs w:val="24"/>
        </w:rPr>
        <w:t>008 &lt;</w:t>
      </w:r>
      <w:r w:rsidRPr="007F6FE2">
        <w:rPr>
          <w:rFonts w:cs="Times New Roman"/>
          <w:szCs w:val="24"/>
        </w:rPr>
        <w:t>http://www.hort.purdue.edu</w:t>
      </w:r>
      <w:r>
        <w:rPr>
          <w:rFonts w:cs="Times New Roman"/>
          <w:szCs w:val="24"/>
        </w:rPr>
        <w:t>&gt;.</w:t>
      </w:r>
    </w:p>
    <w:p w:rsidR="007F6FE2" w:rsidRPr="007F6FE2" w:rsidRDefault="007F6FE2" w:rsidP="007F6FE2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43354A">
        <w:rPr>
          <w:rFonts w:cs="Times New Roman"/>
          <w:szCs w:val="24"/>
          <w:u w:val="single"/>
        </w:rPr>
        <w:t>Google Images</w:t>
      </w:r>
      <w:r w:rsidRPr="0043354A">
        <w:rPr>
          <w:rFonts w:cs="Times New Roman"/>
          <w:szCs w:val="24"/>
        </w:rPr>
        <w:t>.</w:t>
      </w:r>
      <w:proofErr w:type="gramEnd"/>
      <w:r w:rsidRPr="0043354A">
        <w:rPr>
          <w:rFonts w:cs="Times New Roman"/>
          <w:szCs w:val="24"/>
        </w:rPr>
        <w:t xml:space="preserve"> 15 Dec. 2008 &lt;http://www.photographers-scotland.com/images/architecture</w:t>
      </w:r>
      <w:r>
        <w:rPr>
          <w:rFonts w:cs="Times New Roman"/>
          <w:szCs w:val="24"/>
        </w:rPr>
        <w:t>&gt;.</w:t>
      </w:r>
    </w:p>
    <w:p w:rsidR="00971CF3" w:rsidRPr="00CD3061" w:rsidRDefault="00971CF3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  <w:proofErr w:type="gramStart"/>
      <w:r w:rsidRPr="00CD3061">
        <w:rPr>
          <w:szCs w:val="24"/>
        </w:rPr>
        <w:t xml:space="preserve">Long, QT. </w:t>
      </w:r>
      <w:r w:rsidRPr="00CD3061">
        <w:rPr>
          <w:szCs w:val="24"/>
          <w:u w:val="single"/>
        </w:rPr>
        <w:t>Venice, Italy</w:t>
      </w:r>
      <w:r w:rsidRPr="00CD3061">
        <w:rPr>
          <w:szCs w:val="24"/>
        </w:rPr>
        <w:t>.</w:t>
      </w:r>
      <w:proofErr w:type="gramEnd"/>
      <w:r w:rsidRPr="00CD3061">
        <w:rPr>
          <w:szCs w:val="24"/>
        </w:rPr>
        <w:t xml:space="preserve"> 14 Dec. 2008 &lt;http://www.terragalleria.com/europe/italy/venice&gt;.</w:t>
      </w:r>
    </w:p>
    <w:p w:rsidR="00DB55D6" w:rsidRPr="00CD3061" w:rsidRDefault="00DB55D6" w:rsidP="00685C58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CD3061">
        <w:rPr>
          <w:rStyle w:val="Strong"/>
          <w:rFonts w:cs="Times New Roman"/>
          <w:b w:val="0"/>
          <w:szCs w:val="24"/>
        </w:rPr>
        <w:t>“Mediterranean Sea</w:t>
      </w:r>
      <w:r w:rsidRPr="00CD3061">
        <w:rPr>
          <w:rFonts w:cs="Times New Roman"/>
          <w:szCs w:val="24"/>
        </w:rPr>
        <w:t>.”</w:t>
      </w:r>
      <w:proofErr w:type="gramEnd"/>
      <w:r w:rsidRPr="00CD3061">
        <w:rPr>
          <w:rFonts w:cs="Times New Roman"/>
          <w:szCs w:val="24"/>
        </w:rPr>
        <w:t xml:space="preserve"> </w:t>
      </w:r>
      <w:proofErr w:type="spellStart"/>
      <w:r w:rsidRPr="00CD3061">
        <w:rPr>
          <w:rFonts w:cs="Times New Roman"/>
          <w:szCs w:val="24"/>
          <w:u w:val="single"/>
        </w:rPr>
        <w:t>Encyclopædia</w:t>
      </w:r>
      <w:proofErr w:type="spellEnd"/>
      <w:r w:rsidRPr="00CD3061">
        <w:rPr>
          <w:rFonts w:cs="Times New Roman"/>
          <w:szCs w:val="24"/>
          <w:u w:val="single"/>
        </w:rPr>
        <w:t xml:space="preserve"> Britannica</w:t>
      </w:r>
      <w:r w:rsidRPr="00CD3061">
        <w:rPr>
          <w:rFonts w:cs="Times New Roman"/>
          <w:szCs w:val="24"/>
        </w:rPr>
        <w:t xml:space="preserve">. </w:t>
      </w:r>
      <w:proofErr w:type="gramStart"/>
      <w:r w:rsidRPr="00CD3061">
        <w:rPr>
          <w:rFonts w:cs="Times New Roman"/>
          <w:szCs w:val="24"/>
        </w:rPr>
        <w:t>20</w:t>
      </w:r>
      <w:r w:rsidRPr="00CD3061">
        <w:rPr>
          <w:rFonts w:cs="Times New Roman"/>
          <w:szCs w:val="24"/>
          <w:lang w:val="es-US"/>
        </w:rPr>
        <w:t xml:space="preserve">08. </w:t>
      </w:r>
      <w:proofErr w:type="spellStart"/>
      <w:r w:rsidRPr="00CD3061">
        <w:rPr>
          <w:rFonts w:cs="Times New Roman"/>
          <w:szCs w:val="24"/>
          <w:lang w:val="es-US"/>
        </w:rPr>
        <w:t>Encyclopædia</w:t>
      </w:r>
      <w:proofErr w:type="spellEnd"/>
      <w:r w:rsidRPr="00CD3061">
        <w:rPr>
          <w:rFonts w:cs="Times New Roman"/>
          <w:szCs w:val="24"/>
          <w:lang w:val="es-US"/>
        </w:rPr>
        <w:t xml:space="preserve"> </w:t>
      </w:r>
      <w:proofErr w:type="spellStart"/>
      <w:r w:rsidRPr="00CD3061">
        <w:rPr>
          <w:rFonts w:cs="Times New Roman"/>
          <w:szCs w:val="24"/>
          <w:lang w:val="es-US"/>
        </w:rPr>
        <w:t>Britannica</w:t>
      </w:r>
      <w:proofErr w:type="spellEnd"/>
      <w:r w:rsidRPr="00CD3061">
        <w:rPr>
          <w:rFonts w:cs="Times New Roman"/>
          <w:szCs w:val="24"/>
          <w:lang w:val="es-US"/>
        </w:rPr>
        <w:t xml:space="preserve"> Online.</w:t>
      </w:r>
      <w:proofErr w:type="gramEnd"/>
      <w:r w:rsidRPr="00CD3061">
        <w:rPr>
          <w:rFonts w:cs="Times New Roman"/>
          <w:szCs w:val="24"/>
          <w:lang w:val="es-US"/>
        </w:rPr>
        <w:t xml:space="preserve"> 14 </w:t>
      </w:r>
      <w:proofErr w:type="spellStart"/>
      <w:r w:rsidRPr="00CD3061">
        <w:rPr>
          <w:rFonts w:cs="Times New Roman"/>
          <w:szCs w:val="24"/>
          <w:lang w:val="es-US"/>
        </w:rPr>
        <w:t>Dec</w:t>
      </w:r>
      <w:proofErr w:type="spellEnd"/>
      <w:r w:rsidRPr="00CD3061">
        <w:rPr>
          <w:rFonts w:cs="Times New Roman"/>
          <w:szCs w:val="24"/>
          <w:lang w:val="es-US"/>
        </w:rPr>
        <w:t>. 2008 &lt;http://www.britannica.com/EBchecked/topic/372694/Mediterranean-Sea&gt;.</w:t>
      </w:r>
    </w:p>
    <w:p w:rsidR="006E51E3" w:rsidRPr="00CD3061" w:rsidRDefault="008336C3" w:rsidP="00685C58">
      <w:pPr>
        <w:spacing w:line="480" w:lineRule="auto"/>
        <w:ind w:left="720" w:hanging="720"/>
        <w:rPr>
          <w:rFonts w:cs="Times New Roman"/>
          <w:szCs w:val="24"/>
        </w:rPr>
      </w:pPr>
      <w:r w:rsidRPr="00CD3061">
        <w:rPr>
          <w:rFonts w:cs="Times New Roman"/>
          <w:szCs w:val="24"/>
          <w:lang w:val="es-US"/>
        </w:rPr>
        <w:t>“</w:t>
      </w:r>
      <w:proofErr w:type="spellStart"/>
      <w:r w:rsidR="00D12A90" w:rsidRPr="00CD3061">
        <w:rPr>
          <w:rStyle w:val="Strong"/>
          <w:rFonts w:cs="Times New Roman"/>
          <w:b w:val="0"/>
          <w:szCs w:val="24"/>
          <w:lang w:val="es-US"/>
        </w:rPr>
        <w:t>Ottoman</w:t>
      </w:r>
      <w:proofErr w:type="spellEnd"/>
      <w:r w:rsidR="00D12A90" w:rsidRPr="00CD3061">
        <w:rPr>
          <w:rStyle w:val="Strong"/>
          <w:rFonts w:cs="Times New Roman"/>
          <w:b w:val="0"/>
          <w:szCs w:val="24"/>
          <w:lang w:val="es-US"/>
        </w:rPr>
        <w:t xml:space="preserve"> </w:t>
      </w:r>
      <w:proofErr w:type="spellStart"/>
      <w:r w:rsidR="00D12A90" w:rsidRPr="00CD3061">
        <w:rPr>
          <w:rStyle w:val="Strong"/>
          <w:rFonts w:cs="Times New Roman"/>
          <w:b w:val="0"/>
          <w:szCs w:val="24"/>
          <w:lang w:val="es-US"/>
        </w:rPr>
        <w:t>Empire</w:t>
      </w:r>
      <w:proofErr w:type="spellEnd"/>
      <w:r w:rsidRPr="00CD3061">
        <w:rPr>
          <w:rFonts w:cs="Times New Roman"/>
          <w:szCs w:val="24"/>
          <w:lang w:val="es-US"/>
        </w:rPr>
        <w:t xml:space="preserve">.” </w:t>
      </w:r>
      <w:proofErr w:type="spellStart"/>
      <w:r w:rsidR="00D12A90" w:rsidRPr="00CD3061">
        <w:rPr>
          <w:rFonts w:cs="Times New Roman"/>
          <w:szCs w:val="24"/>
          <w:u w:val="single"/>
          <w:lang w:val="es-US"/>
        </w:rPr>
        <w:t>Encyclopædia</w:t>
      </w:r>
      <w:proofErr w:type="spellEnd"/>
      <w:r w:rsidR="00D12A90" w:rsidRPr="00CD3061">
        <w:rPr>
          <w:rFonts w:cs="Times New Roman"/>
          <w:szCs w:val="24"/>
          <w:u w:val="single"/>
          <w:lang w:val="es-US"/>
        </w:rPr>
        <w:t xml:space="preserve"> </w:t>
      </w:r>
      <w:proofErr w:type="spellStart"/>
      <w:r w:rsidR="00D12A90" w:rsidRPr="00CD3061">
        <w:rPr>
          <w:rFonts w:cs="Times New Roman"/>
          <w:szCs w:val="24"/>
          <w:u w:val="single"/>
          <w:lang w:val="es-US"/>
        </w:rPr>
        <w:t>Britannica</w:t>
      </w:r>
      <w:proofErr w:type="spellEnd"/>
      <w:r w:rsidR="00D12A90" w:rsidRPr="00CD3061">
        <w:rPr>
          <w:rFonts w:cs="Times New Roman"/>
          <w:szCs w:val="24"/>
          <w:lang w:val="es-US"/>
        </w:rPr>
        <w:t xml:space="preserve">. 2008. </w:t>
      </w:r>
      <w:proofErr w:type="spellStart"/>
      <w:r w:rsidR="00D12A90" w:rsidRPr="00CD3061">
        <w:rPr>
          <w:rFonts w:cs="Times New Roman"/>
          <w:szCs w:val="24"/>
          <w:lang w:val="es-US"/>
        </w:rPr>
        <w:t>Encyclopædia</w:t>
      </w:r>
      <w:proofErr w:type="spellEnd"/>
      <w:r w:rsidR="00D12A90" w:rsidRPr="00CD3061">
        <w:rPr>
          <w:rFonts w:cs="Times New Roman"/>
          <w:szCs w:val="24"/>
          <w:lang w:val="es-US"/>
        </w:rPr>
        <w:t xml:space="preserve"> </w:t>
      </w:r>
      <w:proofErr w:type="spellStart"/>
      <w:r w:rsidR="00D12A90" w:rsidRPr="00CD3061">
        <w:rPr>
          <w:rFonts w:cs="Times New Roman"/>
          <w:szCs w:val="24"/>
          <w:lang w:val="es-US"/>
        </w:rPr>
        <w:t>Britannica</w:t>
      </w:r>
      <w:proofErr w:type="spellEnd"/>
      <w:r w:rsidR="00D12A90" w:rsidRPr="00CD3061">
        <w:rPr>
          <w:rFonts w:cs="Times New Roman"/>
          <w:szCs w:val="24"/>
          <w:lang w:val="es-US"/>
        </w:rPr>
        <w:t xml:space="preserve"> Online. </w:t>
      </w:r>
      <w:r w:rsidR="00D12A90" w:rsidRPr="00CD3061">
        <w:rPr>
          <w:rFonts w:cs="Times New Roman"/>
          <w:szCs w:val="24"/>
        </w:rPr>
        <w:t>14 Dec. 2008 &lt;http://www.britannica.com/EBchecked/topic/434996/Ottoman-Empire&gt;.</w:t>
      </w:r>
    </w:p>
    <w:p w:rsidR="00587560" w:rsidRPr="00CD3061" w:rsidRDefault="00587560" w:rsidP="00587560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</w:rPr>
        <w:t xml:space="preserve">Rose, Susan. “Venetians, Genoese and Turks: The Mediterranean 1300-1500.” </w:t>
      </w:r>
      <w:proofErr w:type="gramStart"/>
      <w:r w:rsidRPr="00CD3061">
        <w:rPr>
          <w:szCs w:val="24"/>
          <w:u w:val="single"/>
        </w:rPr>
        <w:t>War and Games.</w:t>
      </w:r>
      <w:proofErr w:type="gramEnd"/>
      <w:r w:rsidRPr="00CD3061">
        <w:rPr>
          <w:szCs w:val="24"/>
        </w:rPr>
        <w:t xml:space="preserve"> Aug. 2008. 14 Dec. 2008. &lt;http://warandgame.wordpress.com/2008/08/20/venetians-genoese-and-turks-the-mediterranean&gt;.</w:t>
      </w:r>
    </w:p>
    <w:p w:rsidR="00971CF3" w:rsidRPr="00CD3061" w:rsidRDefault="006E51E3" w:rsidP="00587560">
      <w:pPr>
        <w:spacing w:line="480" w:lineRule="auto"/>
        <w:ind w:left="720" w:hanging="720"/>
        <w:rPr>
          <w:rFonts w:cs="Times New Roman"/>
          <w:szCs w:val="24"/>
        </w:rPr>
      </w:pPr>
      <w:proofErr w:type="gramStart"/>
      <w:r w:rsidRPr="00CD3061">
        <w:rPr>
          <w:szCs w:val="24"/>
        </w:rPr>
        <w:t>“</w:t>
      </w:r>
      <w:r w:rsidR="00971CF3" w:rsidRPr="00CD3061">
        <w:rPr>
          <w:szCs w:val="24"/>
        </w:rPr>
        <w:t>Venetian Republic.</w:t>
      </w:r>
      <w:r w:rsidRPr="00CD3061">
        <w:rPr>
          <w:szCs w:val="24"/>
        </w:rPr>
        <w:t>”</w:t>
      </w:r>
      <w:proofErr w:type="gramEnd"/>
      <w:r w:rsidR="00971CF3" w:rsidRPr="00CD3061">
        <w:rPr>
          <w:szCs w:val="24"/>
        </w:rPr>
        <w:t xml:space="preserve"> </w:t>
      </w:r>
      <w:proofErr w:type="gramStart"/>
      <w:r w:rsidR="00971CF3" w:rsidRPr="00CD3061">
        <w:rPr>
          <w:szCs w:val="24"/>
        </w:rPr>
        <w:t>Map.</w:t>
      </w:r>
      <w:proofErr w:type="gramEnd"/>
      <w:r w:rsidR="00971CF3" w:rsidRPr="00CD3061">
        <w:rPr>
          <w:szCs w:val="24"/>
        </w:rPr>
        <w:t xml:space="preserve"> </w:t>
      </w:r>
      <w:proofErr w:type="gramStart"/>
      <w:r w:rsidR="00971CF3" w:rsidRPr="00CD3061">
        <w:rPr>
          <w:szCs w:val="24"/>
        </w:rPr>
        <w:t>Un</w:t>
      </w:r>
      <w:r w:rsidR="00685C58" w:rsidRPr="00CD3061">
        <w:rPr>
          <w:szCs w:val="24"/>
        </w:rPr>
        <w:t>iversity of Texas.</w:t>
      </w:r>
      <w:proofErr w:type="gramEnd"/>
      <w:r w:rsidR="00685C58" w:rsidRPr="00CD3061">
        <w:rPr>
          <w:szCs w:val="24"/>
        </w:rPr>
        <w:t xml:space="preserve"> 14 Dec. 2008 &lt;www.lib.utexas.edu/maps/ </w:t>
      </w:r>
      <w:r w:rsidR="00971CF3" w:rsidRPr="00CD3061">
        <w:rPr>
          <w:szCs w:val="24"/>
        </w:rPr>
        <w:t xml:space="preserve">historical&gt;. </w:t>
      </w:r>
    </w:p>
    <w:p w:rsidR="00DB55D6" w:rsidRPr="00CD3061" w:rsidRDefault="00DB55D6" w:rsidP="00685C58">
      <w:pPr>
        <w:spacing w:line="480" w:lineRule="auto"/>
        <w:ind w:left="720" w:hanging="720"/>
        <w:rPr>
          <w:rFonts w:cs="Times New Roman"/>
          <w:szCs w:val="24"/>
        </w:rPr>
      </w:pPr>
      <w:r w:rsidRPr="00CD3061">
        <w:rPr>
          <w:rFonts w:cs="Times New Roman"/>
          <w:szCs w:val="24"/>
        </w:rPr>
        <w:t>“</w:t>
      </w:r>
      <w:r w:rsidRPr="00CD3061">
        <w:rPr>
          <w:rStyle w:val="Strong"/>
          <w:rFonts w:cs="Times New Roman"/>
          <w:b w:val="0"/>
          <w:szCs w:val="24"/>
        </w:rPr>
        <w:t>Venice</w:t>
      </w:r>
      <w:r w:rsidRPr="00CD3061">
        <w:rPr>
          <w:rFonts w:cs="Times New Roman"/>
          <w:szCs w:val="24"/>
        </w:rPr>
        <w:t xml:space="preserve">.” </w:t>
      </w:r>
      <w:proofErr w:type="spellStart"/>
      <w:r w:rsidRPr="00CD3061">
        <w:rPr>
          <w:rFonts w:cs="Times New Roman"/>
          <w:szCs w:val="24"/>
          <w:u w:val="single"/>
        </w:rPr>
        <w:t>Encyclopædia</w:t>
      </w:r>
      <w:proofErr w:type="spellEnd"/>
      <w:r w:rsidRPr="00CD3061">
        <w:rPr>
          <w:rFonts w:cs="Times New Roman"/>
          <w:szCs w:val="24"/>
          <w:u w:val="single"/>
        </w:rPr>
        <w:t xml:space="preserve"> Britannica</w:t>
      </w:r>
      <w:r w:rsidRPr="00CD3061">
        <w:rPr>
          <w:rFonts w:cs="Times New Roman"/>
          <w:szCs w:val="24"/>
        </w:rPr>
        <w:t xml:space="preserve">. </w:t>
      </w:r>
      <w:proofErr w:type="gramStart"/>
      <w:r w:rsidRPr="00CD3061">
        <w:rPr>
          <w:rFonts w:cs="Times New Roman"/>
          <w:szCs w:val="24"/>
        </w:rPr>
        <w:t xml:space="preserve">2008. </w:t>
      </w:r>
      <w:proofErr w:type="spellStart"/>
      <w:r w:rsidRPr="00CD3061">
        <w:rPr>
          <w:rFonts w:cs="Times New Roman"/>
          <w:szCs w:val="24"/>
        </w:rPr>
        <w:t>Encyclopædia</w:t>
      </w:r>
      <w:proofErr w:type="spellEnd"/>
      <w:r w:rsidRPr="00CD3061">
        <w:rPr>
          <w:rFonts w:cs="Times New Roman"/>
          <w:szCs w:val="24"/>
        </w:rPr>
        <w:t xml:space="preserve"> </w:t>
      </w:r>
      <w:r w:rsidR="00685C58" w:rsidRPr="00CD3061">
        <w:rPr>
          <w:rFonts w:cs="Times New Roman"/>
          <w:szCs w:val="24"/>
        </w:rPr>
        <w:t>Britannica Online.</w:t>
      </w:r>
      <w:proofErr w:type="gramEnd"/>
      <w:r w:rsidR="00685C58" w:rsidRPr="00CD3061">
        <w:rPr>
          <w:rFonts w:cs="Times New Roman"/>
          <w:szCs w:val="24"/>
        </w:rPr>
        <w:t xml:space="preserve"> 14 Dec. 2008 &lt;http: //</w:t>
      </w:r>
      <w:r w:rsidRPr="00CD3061">
        <w:rPr>
          <w:rFonts w:cs="Times New Roman"/>
          <w:szCs w:val="24"/>
        </w:rPr>
        <w:t>www.britannica.com/EBchecked/topic/625298/Venice&gt;.</w:t>
      </w:r>
    </w:p>
    <w:p w:rsidR="00DB55D6" w:rsidRPr="00CD3061" w:rsidRDefault="00685C58" w:rsidP="00685C58">
      <w:pPr>
        <w:spacing w:line="480" w:lineRule="auto"/>
        <w:ind w:left="720" w:hanging="720"/>
        <w:rPr>
          <w:rFonts w:cs="Times New Roman"/>
          <w:color w:val="000000"/>
          <w:szCs w:val="24"/>
        </w:rPr>
      </w:pPr>
      <w:r w:rsidRPr="00CD3061">
        <w:rPr>
          <w:rFonts w:cs="Times New Roman"/>
          <w:color w:val="000000"/>
          <w:szCs w:val="24"/>
        </w:rPr>
        <w:t>“Venice.”</w:t>
      </w:r>
      <w:r w:rsidR="00DB7C8D" w:rsidRPr="00CD3061">
        <w:rPr>
          <w:rFonts w:cs="Times New Roman"/>
          <w:color w:val="000000"/>
          <w:szCs w:val="24"/>
        </w:rPr>
        <w:t xml:space="preserve"> </w:t>
      </w:r>
      <w:r w:rsidR="00DB7C8D" w:rsidRPr="00CD3061">
        <w:rPr>
          <w:rFonts w:cs="Times New Roman"/>
          <w:color w:val="000000"/>
          <w:szCs w:val="24"/>
          <w:u w:val="single"/>
        </w:rPr>
        <w:t>World History: The Modern Era</w:t>
      </w:r>
      <w:r w:rsidR="00DB7C8D" w:rsidRPr="00CD3061">
        <w:rPr>
          <w:rFonts w:cs="Times New Roman"/>
          <w:color w:val="000000"/>
          <w:szCs w:val="24"/>
        </w:rPr>
        <w:t>. 2008. ABC-CLIO. 14 Dec. 2008</w:t>
      </w:r>
      <w:r w:rsidRPr="00CD3061">
        <w:rPr>
          <w:rFonts w:cs="Times New Roman"/>
          <w:color w:val="000000"/>
          <w:szCs w:val="24"/>
        </w:rPr>
        <w:t xml:space="preserve"> &lt;http://www.world </w:t>
      </w:r>
      <w:r w:rsidR="00DB7C8D" w:rsidRPr="00CD3061">
        <w:rPr>
          <w:rFonts w:cs="Times New Roman"/>
          <w:color w:val="000000"/>
          <w:szCs w:val="24"/>
        </w:rPr>
        <w:t>history.abc-clio.com&gt;.</w:t>
      </w:r>
    </w:p>
    <w:p w:rsidR="007F6FE2" w:rsidRDefault="007F6FE2" w:rsidP="007F6FE2">
      <w:pPr>
        <w:spacing w:line="480" w:lineRule="auto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“Venice History.”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u w:val="single"/>
        </w:rPr>
        <w:t>World66</w:t>
      </w:r>
      <w:r>
        <w:rPr>
          <w:rFonts w:cs="Times New Roman"/>
          <w:szCs w:val="24"/>
        </w:rPr>
        <w:t>. 3 April 2006. 14 Dec. 2008. &lt;</w:t>
      </w:r>
      <w:r w:rsidRPr="007F6FE2">
        <w:rPr>
          <w:rFonts w:cs="Times New Roman"/>
          <w:szCs w:val="24"/>
        </w:rPr>
        <w:t>http://www.world66.com/europe</w:t>
      </w:r>
      <w:r>
        <w:rPr>
          <w:rFonts w:cs="Times New Roman"/>
          <w:szCs w:val="24"/>
        </w:rPr>
        <w:t>&gt;.</w:t>
      </w:r>
    </w:p>
    <w:p w:rsidR="00587560" w:rsidRPr="00CD3061" w:rsidRDefault="00971CF3" w:rsidP="00685C58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  <w:u w:val="single"/>
        </w:rPr>
        <w:t>Venice, Italy</w:t>
      </w:r>
      <w:r w:rsidRPr="00CD3061">
        <w:rPr>
          <w:szCs w:val="24"/>
        </w:rPr>
        <w:t>. 14 Dec. 2008 &lt;</w:t>
      </w:r>
      <w:proofErr w:type="spellStart"/>
      <w:r w:rsidRPr="00CD3061">
        <w:rPr>
          <w:szCs w:val="24"/>
        </w:rPr>
        <w:t>italyguides.it.us.venice_italy</w:t>
      </w:r>
      <w:proofErr w:type="spellEnd"/>
      <w:r w:rsidRPr="00CD3061">
        <w:rPr>
          <w:szCs w:val="24"/>
        </w:rPr>
        <w:t>&gt;.</w:t>
      </w:r>
    </w:p>
    <w:p w:rsidR="00CD3061" w:rsidRPr="00CD3061" w:rsidRDefault="00CD3061" w:rsidP="00CD3061">
      <w:pPr>
        <w:spacing w:line="480" w:lineRule="auto"/>
        <w:ind w:left="720" w:hanging="720"/>
        <w:rPr>
          <w:szCs w:val="24"/>
        </w:rPr>
      </w:pPr>
      <w:proofErr w:type="gramStart"/>
      <w:r w:rsidRPr="00CD3061">
        <w:rPr>
          <w:szCs w:val="24"/>
        </w:rPr>
        <w:t>“Venetian Republic.”</w:t>
      </w:r>
      <w:proofErr w:type="gramEnd"/>
      <w:r w:rsidRPr="00CD3061">
        <w:rPr>
          <w:szCs w:val="24"/>
        </w:rPr>
        <w:t xml:space="preserve"> </w:t>
      </w:r>
      <w:proofErr w:type="gramStart"/>
      <w:r w:rsidRPr="00CD3061">
        <w:rPr>
          <w:szCs w:val="24"/>
        </w:rPr>
        <w:t>Map.</w:t>
      </w:r>
      <w:proofErr w:type="gramEnd"/>
      <w:r w:rsidRPr="00CD3061">
        <w:rPr>
          <w:szCs w:val="24"/>
        </w:rPr>
        <w:t xml:space="preserve"> 15 Dec. 2008 &lt;http://en.wikipedia.org&gt;.</w:t>
      </w:r>
    </w:p>
    <w:p w:rsidR="006853DA" w:rsidRPr="00CD3061" w:rsidRDefault="00CD3061" w:rsidP="00CD3061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</w:rPr>
        <w:t xml:space="preserve"> </w:t>
      </w:r>
      <w:proofErr w:type="gramStart"/>
      <w:r w:rsidR="006853DA" w:rsidRPr="00CD3061">
        <w:rPr>
          <w:szCs w:val="24"/>
        </w:rPr>
        <w:t>“Venetian Rule.”</w:t>
      </w:r>
      <w:proofErr w:type="gramEnd"/>
      <w:r w:rsidR="006853DA" w:rsidRPr="00CD3061">
        <w:rPr>
          <w:szCs w:val="24"/>
        </w:rPr>
        <w:t xml:space="preserve"> </w:t>
      </w:r>
      <w:proofErr w:type="spellStart"/>
      <w:r w:rsidR="006853DA" w:rsidRPr="00CD3061">
        <w:rPr>
          <w:szCs w:val="24"/>
          <w:u w:val="single"/>
        </w:rPr>
        <w:t>Kefalonia’s</w:t>
      </w:r>
      <w:proofErr w:type="spellEnd"/>
      <w:r w:rsidR="006853DA" w:rsidRPr="00CD3061">
        <w:rPr>
          <w:szCs w:val="24"/>
          <w:u w:val="single"/>
        </w:rPr>
        <w:t xml:space="preserve"> History</w:t>
      </w:r>
      <w:r w:rsidR="006853DA" w:rsidRPr="00CD3061">
        <w:rPr>
          <w:szCs w:val="24"/>
        </w:rPr>
        <w:t>. 14 Dec. 2008. &lt;http://www.ionion.com/</w:t>
      </w:r>
      <w:r w:rsidR="00685C58" w:rsidRPr="00CD3061">
        <w:rPr>
          <w:szCs w:val="24"/>
        </w:rPr>
        <w:t>english/kefalonia/</w:t>
      </w:r>
    </w:p>
    <w:p w:rsidR="006853DA" w:rsidRPr="00CD3061" w:rsidRDefault="006853DA" w:rsidP="00685C58">
      <w:pPr>
        <w:spacing w:line="480" w:lineRule="auto"/>
        <w:ind w:left="720" w:hanging="720"/>
        <w:rPr>
          <w:szCs w:val="24"/>
        </w:rPr>
      </w:pPr>
      <w:r w:rsidRPr="00CD3061">
        <w:rPr>
          <w:szCs w:val="24"/>
        </w:rPr>
        <w:tab/>
      </w:r>
      <w:proofErr w:type="gramStart"/>
      <w:r w:rsidRPr="00CD3061">
        <w:rPr>
          <w:szCs w:val="24"/>
        </w:rPr>
        <w:t>culture/history/venetian.htm&gt;.</w:t>
      </w:r>
      <w:proofErr w:type="gramEnd"/>
    </w:p>
    <w:p w:rsidR="007F6FE2" w:rsidRPr="00CD3061" w:rsidRDefault="007F6FE2" w:rsidP="00685C58">
      <w:pPr>
        <w:spacing w:line="480" w:lineRule="auto"/>
        <w:ind w:left="720" w:hanging="720"/>
        <w:rPr>
          <w:rFonts w:cs="Times New Roman"/>
          <w:szCs w:val="24"/>
        </w:rPr>
      </w:pPr>
    </w:p>
    <w:sectPr w:rsidR="007F6FE2" w:rsidRPr="00CD3061" w:rsidSect="00974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pt;height:8.25pt" o:bullet="t">
        <v:imagedata r:id="rId1" o:title="list_dot"/>
      </v:shape>
    </w:pict>
  </w:numPicBullet>
  <w:abstractNum w:abstractNumId="0">
    <w:nsid w:val="77413AFA"/>
    <w:multiLevelType w:val="multilevel"/>
    <w:tmpl w:val="7506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BA2EEA"/>
    <w:multiLevelType w:val="multilevel"/>
    <w:tmpl w:val="F0DCE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A90"/>
    <w:rsid w:val="000164AB"/>
    <w:rsid w:val="0009496A"/>
    <w:rsid w:val="00175298"/>
    <w:rsid w:val="001A121D"/>
    <w:rsid w:val="00344241"/>
    <w:rsid w:val="004B2E02"/>
    <w:rsid w:val="004C0E5D"/>
    <w:rsid w:val="00587560"/>
    <w:rsid w:val="0059797C"/>
    <w:rsid w:val="005D062E"/>
    <w:rsid w:val="006853DA"/>
    <w:rsid w:val="00685C58"/>
    <w:rsid w:val="006E51E3"/>
    <w:rsid w:val="00725417"/>
    <w:rsid w:val="007B4C28"/>
    <w:rsid w:val="007F6FE2"/>
    <w:rsid w:val="008336C3"/>
    <w:rsid w:val="00971CF3"/>
    <w:rsid w:val="00974FA6"/>
    <w:rsid w:val="009D7D11"/>
    <w:rsid w:val="009F20EA"/>
    <w:rsid w:val="009F6E75"/>
    <w:rsid w:val="00A46461"/>
    <w:rsid w:val="00B32723"/>
    <w:rsid w:val="00BA6BFD"/>
    <w:rsid w:val="00CD3061"/>
    <w:rsid w:val="00D12A90"/>
    <w:rsid w:val="00DB55D6"/>
    <w:rsid w:val="00DB7C8D"/>
    <w:rsid w:val="00E12361"/>
    <w:rsid w:val="00E437A9"/>
    <w:rsid w:val="00F72477"/>
    <w:rsid w:val="00F9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B4C28"/>
    <w:rPr>
      <w:rFonts w:eastAsiaTheme="majorEastAsia" w:cstheme="majorBidi"/>
      <w:szCs w:val="20"/>
    </w:rPr>
  </w:style>
  <w:style w:type="paragraph" w:styleId="NoSpacing">
    <w:name w:val="No Spacing"/>
    <w:uiPriority w:val="1"/>
    <w:qFormat/>
    <w:rsid w:val="00175298"/>
  </w:style>
  <w:style w:type="character" w:styleId="Strong">
    <w:name w:val="Strong"/>
    <w:basedOn w:val="DefaultParagraphFont"/>
    <w:uiPriority w:val="22"/>
    <w:qFormat/>
    <w:rsid w:val="00D12A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12A90"/>
    <w:rPr>
      <w:color w:val="0000FF"/>
      <w:u w:val="single"/>
    </w:rPr>
  </w:style>
  <w:style w:type="character" w:customStyle="1" w:styleId="bodytext1">
    <w:name w:val="bodytext1"/>
    <w:basedOn w:val="DefaultParagraphFont"/>
    <w:rsid w:val="00F72477"/>
  </w:style>
  <w:style w:type="paragraph" w:customStyle="1" w:styleId="citation">
    <w:name w:val="citation"/>
    <w:basedOn w:val="Normal"/>
    <w:rsid w:val="00971CF3"/>
    <w:pPr>
      <w:spacing w:before="100" w:beforeAutospacing="1" w:line="480" w:lineRule="atLeast"/>
      <w:ind w:left="525" w:hanging="450"/>
    </w:pPr>
    <w:rPr>
      <w:rFonts w:eastAsia="Times New Roman" w:cs="Times New Roman"/>
      <w:sz w:val="18"/>
      <w:szCs w:val="18"/>
    </w:rPr>
  </w:style>
  <w:style w:type="character" w:styleId="Emphasis">
    <w:name w:val="Emphasis"/>
    <w:basedOn w:val="DefaultParagraphFont"/>
    <w:qFormat/>
    <w:rsid w:val="006853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670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5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6506A9E-6B6D-43A0-91FC-BE250455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Westfall</dc:creator>
  <cp:lastModifiedBy> </cp:lastModifiedBy>
  <cp:revision>2</cp:revision>
  <dcterms:created xsi:type="dcterms:W3CDTF">2008-12-15T15:48:00Z</dcterms:created>
  <dcterms:modified xsi:type="dcterms:W3CDTF">2008-12-15T15:48:00Z</dcterms:modified>
</cp:coreProperties>
</file>